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08 - Fenster und Türen/Metallbau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08 - Fenster und Türen/Metallbau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